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11" w:rsidRDefault="00F63A11" w:rsidP="00F63A11">
      <w:r>
        <w:t>Lori Keenan</w:t>
      </w:r>
    </w:p>
    <w:p w:rsidR="00111955" w:rsidRDefault="00F63A11" w:rsidP="00F63A11">
      <w:bookmarkStart w:id="0" w:name="_GoBack"/>
      <w:bookmarkEnd w:id="0"/>
      <w:r>
        <w:t>My father experienced one of the greatest days of his life when he went on his Honor Flight in 2010. So much so that when he passed we honored him and Never Forgotten Honor Flight at his funeral. You gave him the chance to share his service experience with his family. Thank you for that. This is a wonderful gift to our Veterans.</w:t>
      </w:r>
    </w:p>
    <w:sectPr w:rsidR="00111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11"/>
    <w:rsid w:val="00111955"/>
    <w:rsid w:val="00F6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2016-05-26T00:06:00Z</dcterms:created>
  <dcterms:modified xsi:type="dcterms:W3CDTF">2016-05-26T00:07:00Z</dcterms:modified>
</cp:coreProperties>
</file>